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2597D" w14:textId="0FC6769A" w:rsidR="00DC2343" w:rsidRPr="00961245" w:rsidRDefault="00DC2343" w:rsidP="00961245">
      <w:pPr>
        <w:spacing w:line="276" w:lineRule="auto"/>
        <w:rPr>
          <w:rFonts w:ascii="Arial" w:hAnsi="Arial" w:cs="Arial"/>
          <w:b/>
          <w:bCs/>
        </w:rPr>
      </w:pPr>
      <w:r w:rsidRPr="00961245">
        <w:rPr>
          <w:rFonts w:ascii="Arial" w:hAnsi="Arial" w:cs="Arial"/>
          <w:b/>
          <w:bCs/>
          <w:noProof/>
        </w:rPr>
        <w:drawing>
          <wp:inline distT="0" distB="0" distL="0" distR="0" wp14:anchorId="4BC0B9F3" wp14:editId="75140F0A">
            <wp:extent cx="5731510" cy="3218815"/>
            <wp:effectExtent l="0" t="0" r="2540" b="635"/>
            <wp:docPr id="4" name="Picture 3" descr="A green and blue cover with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52B6242-3768-921A-A13A-13B416572B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green and blue cover with text&#10;&#10;AI-generated content may be incorrect.">
                      <a:extLst>
                        <a:ext uri="{FF2B5EF4-FFF2-40B4-BE49-F238E27FC236}">
                          <a16:creationId xmlns:a16="http://schemas.microsoft.com/office/drawing/2014/main" id="{D52B6242-3768-921A-A13A-13B416572B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FA476" w14:textId="77777777" w:rsidR="00DC2343" w:rsidRPr="00961245" w:rsidRDefault="00DC2343" w:rsidP="00961245">
      <w:pPr>
        <w:spacing w:line="276" w:lineRule="auto"/>
        <w:rPr>
          <w:rFonts w:ascii="Arial" w:hAnsi="Arial" w:cs="Arial"/>
          <w:b/>
          <w:bCs/>
        </w:rPr>
      </w:pPr>
    </w:p>
    <w:p w14:paraId="354DD471" w14:textId="4681D0FF" w:rsidR="002927B3" w:rsidRPr="00961245" w:rsidRDefault="00DC2343" w:rsidP="00961245">
      <w:pPr>
        <w:spacing w:before="240" w:line="276" w:lineRule="auto"/>
        <w:jc w:val="center"/>
        <w:rPr>
          <w:rFonts w:ascii="Arial" w:hAnsi="Arial" w:cs="Arial"/>
        </w:rPr>
      </w:pPr>
      <w:r w:rsidRPr="00961245">
        <w:rPr>
          <w:rFonts w:ascii="Arial" w:hAnsi="Arial" w:cs="Arial"/>
          <w:b/>
          <w:bCs/>
          <w:sz w:val="28"/>
          <w:szCs w:val="32"/>
        </w:rPr>
        <w:t xml:space="preserve">IJOPM Meet the Editors Session in Seoul </w:t>
      </w:r>
      <w:r w:rsidRPr="00961245">
        <w:rPr>
          <w:rFonts w:ascii="Arial" w:hAnsi="Arial" w:cs="Arial"/>
          <w:b/>
          <w:bCs/>
          <w:sz w:val="28"/>
          <w:szCs w:val="32"/>
        </w:rPr>
        <w:t>사전</w:t>
      </w:r>
      <w:r w:rsidRPr="00961245">
        <w:rPr>
          <w:rFonts w:ascii="Arial" w:hAnsi="Arial" w:cs="Arial"/>
          <w:b/>
          <w:bCs/>
          <w:sz w:val="28"/>
          <w:szCs w:val="32"/>
        </w:rPr>
        <w:t xml:space="preserve"> </w:t>
      </w:r>
      <w:r w:rsidRPr="00961245">
        <w:rPr>
          <w:rFonts w:ascii="Arial" w:hAnsi="Arial" w:cs="Arial"/>
          <w:b/>
          <w:bCs/>
          <w:sz w:val="28"/>
          <w:szCs w:val="32"/>
        </w:rPr>
        <w:t>등록</w:t>
      </w:r>
    </w:p>
    <w:p w14:paraId="48D93FF7" w14:textId="77777777" w:rsidR="00531B7B" w:rsidRPr="00531B7B" w:rsidRDefault="00531B7B" w:rsidP="00350415">
      <w:pPr>
        <w:spacing w:before="240" w:after="0"/>
        <w:rPr>
          <w:rFonts w:ascii="Arial" w:hAnsi="Arial" w:cs="Arial"/>
          <w:b/>
          <w:bCs/>
        </w:rPr>
      </w:pPr>
      <w:r w:rsidRPr="00531B7B">
        <w:rPr>
          <w:rFonts w:ascii="Arial" w:hAnsi="Arial" w:cs="Arial"/>
          <w:b/>
          <w:bCs/>
        </w:rPr>
        <w:t>등록</w:t>
      </w:r>
      <w:r w:rsidRPr="00531B7B">
        <w:rPr>
          <w:rFonts w:ascii="Arial" w:hAnsi="Arial" w:cs="Arial"/>
          <w:b/>
          <w:bCs/>
        </w:rPr>
        <w:t xml:space="preserve"> </w:t>
      </w:r>
      <w:r w:rsidRPr="00531B7B">
        <w:rPr>
          <w:rFonts w:ascii="Arial" w:hAnsi="Arial" w:cs="Arial"/>
          <w:b/>
          <w:bCs/>
        </w:rPr>
        <w:t>안내</w:t>
      </w:r>
    </w:p>
    <w:p w14:paraId="6619679F" w14:textId="77777777" w:rsidR="00531B7B" w:rsidRPr="00961245" w:rsidRDefault="00531B7B" w:rsidP="00350415">
      <w:pPr>
        <w:numPr>
          <w:ilvl w:val="0"/>
          <w:numId w:val="5"/>
        </w:numPr>
        <w:tabs>
          <w:tab w:val="clear" w:pos="720"/>
          <w:tab w:val="num" w:pos="426"/>
        </w:tabs>
        <w:spacing w:after="0"/>
        <w:ind w:left="426" w:hanging="284"/>
        <w:rPr>
          <w:rFonts w:ascii="Arial" w:hAnsi="Arial" w:cs="Arial"/>
          <w:b/>
          <w:bCs/>
        </w:rPr>
      </w:pPr>
      <w:r w:rsidRPr="00531B7B">
        <w:rPr>
          <w:rFonts w:ascii="Arial" w:hAnsi="Arial" w:cs="Arial"/>
          <w:b/>
          <w:bCs/>
        </w:rPr>
        <w:t>사전</w:t>
      </w:r>
      <w:r w:rsidRPr="00531B7B">
        <w:rPr>
          <w:rFonts w:ascii="Arial" w:hAnsi="Arial" w:cs="Arial"/>
          <w:b/>
          <w:bCs/>
        </w:rPr>
        <w:t xml:space="preserve"> </w:t>
      </w:r>
      <w:r w:rsidRPr="00531B7B">
        <w:rPr>
          <w:rFonts w:ascii="Arial" w:hAnsi="Arial" w:cs="Arial"/>
          <w:b/>
          <w:bCs/>
        </w:rPr>
        <w:t>등록</w:t>
      </w:r>
      <w:r w:rsidRPr="00531B7B">
        <w:rPr>
          <w:rFonts w:ascii="Arial" w:hAnsi="Arial" w:cs="Arial"/>
          <w:b/>
          <w:bCs/>
        </w:rPr>
        <w:t xml:space="preserve"> </w:t>
      </w:r>
      <w:r w:rsidRPr="00531B7B">
        <w:rPr>
          <w:rFonts w:ascii="Arial" w:hAnsi="Arial" w:cs="Arial"/>
          <w:b/>
          <w:bCs/>
        </w:rPr>
        <w:t>마감</w:t>
      </w:r>
      <w:r w:rsidRPr="00531B7B">
        <w:rPr>
          <w:rFonts w:ascii="Arial" w:hAnsi="Arial" w:cs="Arial"/>
          <w:b/>
          <w:bCs/>
        </w:rPr>
        <w:t>: 2025</w:t>
      </w:r>
      <w:r w:rsidRPr="00531B7B">
        <w:rPr>
          <w:rFonts w:ascii="Arial" w:hAnsi="Arial" w:cs="Arial"/>
          <w:b/>
          <w:bCs/>
        </w:rPr>
        <w:t>년</w:t>
      </w:r>
      <w:r w:rsidRPr="00531B7B">
        <w:rPr>
          <w:rFonts w:ascii="Arial" w:hAnsi="Arial" w:cs="Arial"/>
          <w:b/>
          <w:bCs/>
        </w:rPr>
        <w:t xml:space="preserve"> 9</w:t>
      </w:r>
      <w:r w:rsidRPr="00531B7B">
        <w:rPr>
          <w:rFonts w:ascii="Arial" w:hAnsi="Arial" w:cs="Arial"/>
          <w:b/>
          <w:bCs/>
        </w:rPr>
        <w:t>월</w:t>
      </w:r>
      <w:r w:rsidRPr="00531B7B">
        <w:rPr>
          <w:rFonts w:ascii="Arial" w:hAnsi="Arial" w:cs="Arial"/>
          <w:b/>
          <w:bCs/>
        </w:rPr>
        <w:t xml:space="preserve"> 21</w:t>
      </w:r>
      <w:r w:rsidRPr="00531B7B">
        <w:rPr>
          <w:rFonts w:ascii="Arial" w:hAnsi="Arial" w:cs="Arial"/>
          <w:b/>
          <w:bCs/>
        </w:rPr>
        <w:t>일</w:t>
      </w:r>
      <w:r w:rsidRPr="00531B7B">
        <w:rPr>
          <w:rFonts w:ascii="Arial" w:hAnsi="Arial" w:cs="Arial"/>
          <w:b/>
          <w:bCs/>
        </w:rPr>
        <w:t>(</w:t>
      </w:r>
      <w:r w:rsidRPr="00531B7B">
        <w:rPr>
          <w:rFonts w:ascii="Arial" w:hAnsi="Arial" w:cs="Arial"/>
          <w:b/>
          <w:bCs/>
        </w:rPr>
        <w:t>일</w:t>
      </w:r>
      <w:r w:rsidRPr="00531B7B">
        <w:rPr>
          <w:rFonts w:ascii="Arial" w:hAnsi="Arial" w:cs="Arial"/>
          <w:b/>
          <w:bCs/>
        </w:rPr>
        <w:t>) 23:55</w:t>
      </w:r>
      <w:r w:rsidRPr="00531B7B">
        <w:rPr>
          <w:rFonts w:ascii="Arial" w:hAnsi="Arial" w:cs="Arial"/>
          <w:b/>
          <w:bCs/>
        </w:rPr>
        <w:t>까지</w:t>
      </w:r>
    </w:p>
    <w:p w14:paraId="265E4169" w14:textId="115A3C37" w:rsidR="00DC2343" w:rsidRPr="00961245" w:rsidRDefault="00531B7B" w:rsidP="00350415">
      <w:pPr>
        <w:numPr>
          <w:ilvl w:val="0"/>
          <w:numId w:val="5"/>
        </w:numPr>
        <w:tabs>
          <w:tab w:val="clear" w:pos="720"/>
          <w:tab w:val="num" w:pos="426"/>
        </w:tabs>
        <w:ind w:left="426" w:hanging="284"/>
        <w:rPr>
          <w:rFonts w:ascii="Arial" w:hAnsi="Arial" w:cs="Arial"/>
          <w:b/>
          <w:bCs/>
        </w:rPr>
      </w:pPr>
      <w:r w:rsidRPr="00961245">
        <w:rPr>
          <w:rFonts w:ascii="Arial" w:hAnsi="Arial" w:cs="Arial"/>
        </w:rPr>
        <w:t>마감일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이후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참석을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희망하는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분은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행사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조교</w:t>
      </w:r>
      <w:r w:rsidR="00961245">
        <w:rPr>
          <w:rFonts w:ascii="Arial" w:hAnsi="Arial" w:cs="Arial" w:hint="eastAsia"/>
        </w:rPr>
        <w:t xml:space="preserve"> </w:t>
      </w:r>
      <w:r w:rsidRPr="00961245">
        <w:rPr>
          <w:rFonts w:ascii="Arial" w:hAnsi="Arial" w:cs="Arial"/>
        </w:rPr>
        <w:t>(</w:t>
      </w:r>
      <w:hyperlink r:id="rId6" w:history="1">
        <w:r w:rsidRPr="00961245">
          <w:rPr>
            <w:rStyle w:val="Hyperlink"/>
            <w:rFonts w:ascii="Arial" w:hAnsi="Arial" w:cs="Arial"/>
          </w:rPr>
          <w:t>박제우</w:t>
        </w:r>
        <w:r w:rsidR="00961245" w:rsidRPr="00961245">
          <w:rPr>
            <w:rStyle w:val="Hyperlink"/>
            <w:rFonts w:ascii="Arial" w:hAnsi="Arial" w:cs="Arial" w:hint="eastAsia"/>
          </w:rPr>
          <w:t xml:space="preserve"> </w:t>
        </w:r>
        <w:r w:rsidR="00961245" w:rsidRPr="00961245">
          <w:rPr>
            <w:rStyle w:val="Hyperlink"/>
            <w:rFonts w:ascii="Arial" w:hAnsi="Arial" w:cs="Arial"/>
          </w:rPr>
          <w:t>석사과정</w:t>
        </w:r>
      </w:hyperlink>
      <w:r w:rsidRPr="00961245">
        <w:rPr>
          <w:rFonts w:ascii="Arial" w:hAnsi="Arial" w:cs="Arial"/>
        </w:rPr>
        <w:t>)</w:t>
      </w:r>
      <w:r w:rsidRPr="00961245">
        <w:rPr>
          <w:rFonts w:ascii="Arial" w:hAnsi="Arial" w:cs="Arial"/>
        </w:rPr>
        <w:t>에게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문의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바랍니다</w:t>
      </w:r>
      <w:r w:rsidRPr="00961245">
        <w:rPr>
          <w:rFonts w:ascii="Arial" w:hAnsi="Arial" w:cs="Arial"/>
        </w:rPr>
        <w:t>.</w:t>
      </w:r>
    </w:p>
    <w:p w14:paraId="645037E6" w14:textId="77777777" w:rsidR="00961245" w:rsidRDefault="00961245" w:rsidP="00350415">
      <w:pPr>
        <w:spacing w:after="0" w:line="276" w:lineRule="auto"/>
        <w:rPr>
          <w:rFonts w:ascii="Arial" w:hAnsi="Arial" w:cs="Arial"/>
          <w:b/>
          <w:bCs/>
        </w:rPr>
      </w:pPr>
    </w:p>
    <w:p w14:paraId="48B2156A" w14:textId="2CA02FE2" w:rsidR="00DC2343" w:rsidRPr="00961245" w:rsidRDefault="00DC2343" w:rsidP="00350415">
      <w:pPr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t>행사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개요</w:t>
      </w:r>
      <w:r w:rsidRPr="00961245">
        <w:rPr>
          <w:rFonts w:ascii="Arial" w:hAnsi="Arial" w:cs="Arial"/>
        </w:rPr>
        <w:br/>
      </w:r>
      <w:hyperlink r:id="rId7" w:history="1">
        <w:r w:rsidRPr="00961245">
          <w:rPr>
            <w:rStyle w:val="Hyperlink"/>
            <w:rFonts w:ascii="Arial" w:hAnsi="Arial" w:cs="Arial"/>
            <w:i/>
            <w:iCs/>
          </w:rPr>
          <w:t xml:space="preserve">International Journal of Operations &amp; Production Management </w:t>
        </w:r>
        <w:r w:rsidRPr="00961245">
          <w:rPr>
            <w:rStyle w:val="Hyperlink"/>
            <w:rFonts w:ascii="Arial" w:hAnsi="Arial" w:cs="Arial"/>
          </w:rPr>
          <w:t>(IJOPM)</w:t>
        </w:r>
      </w:hyperlink>
      <w:r w:rsidRPr="00961245">
        <w:rPr>
          <w:rFonts w:ascii="Arial" w:hAnsi="Arial" w:cs="Arial"/>
        </w:rPr>
        <w:t>은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운영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및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공급망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관리</w:t>
      </w:r>
      <w:r w:rsidRPr="00961245">
        <w:rPr>
          <w:rFonts w:ascii="Arial" w:hAnsi="Arial" w:cs="Arial"/>
        </w:rPr>
        <w:t>(O</w:t>
      </w:r>
      <w:r w:rsidR="00961245">
        <w:rPr>
          <w:rFonts w:ascii="Arial" w:hAnsi="Arial" w:cs="Arial" w:hint="eastAsia"/>
        </w:rPr>
        <w:t>perations and Supply Chain Management</w:t>
      </w:r>
      <w:r w:rsidRPr="00961245">
        <w:rPr>
          <w:rFonts w:ascii="Arial" w:hAnsi="Arial" w:cs="Arial"/>
        </w:rPr>
        <w:t xml:space="preserve">) </w:t>
      </w:r>
      <w:r w:rsidRPr="00961245">
        <w:rPr>
          <w:rFonts w:ascii="Arial" w:hAnsi="Arial" w:cs="Arial"/>
        </w:rPr>
        <w:t>분야에서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세계적으로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인정받는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최상위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학술지</w:t>
      </w:r>
      <w:r w:rsidRPr="00961245">
        <w:rPr>
          <w:rFonts w:ascii="Arial" w:hAnsi="Arial" w:cs="Arial"/>
        </w:rPr>
        <w:t>(ABS 4, FNEGE 1, ABDC A, JCI Gold</w:t>
      </w:r>
      <w:r w:rsidR="00531B7B" w:rsidRPr="00961245">
        <w:rPr>
          <w:rFonts w:ascii="Arial" w:hAnsi="Arial" w:cs="Arial"/>
        </w:rPr>
        <w:t>, SSCI Q1</w:t>
      </w:r>
      <w:r w:rsidRPr="00961245">
        <w:rPr>
          <w:rFonts w:ascii="Arial" w:hAnsi="Arial" w:cs="Arial"/>
        </w:rPr>
        <w:t>)</w:t>
      </w:r>
      <w:r w:rsidRPr="00961245">
        <w:rPr>
          <w:rFonts w:ascii="Arial" w:hAnsi="Arial" w:cs="Arial"/>
        </w:rPr>
        <w:t>로</w:t>
      </w:r>
      <w:r w:rsidRPr="00961245">
        <w:rPr>
          <w:rFonts w:ascii="Arial" w:hAnsi="Arial" w:cs="Arial"/>
        </w:rPr>
        <w:t xml:space="preserve">, </w:t>
      </w:r>
      <w:r w:rsidRPr="00961245">
        <w:rPr>
          <w:rFonts w:ascii="Arial" w:hAnsi="Arial" w:cs="Arial"/>
        </w:rPr>
        <w:t>다양한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주제와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방법론</w:t>
      </w:r>
      <w:r w:rsidRPr="00961245">
        <w:rPr>
          <w:rFonts w:ascii="Arial" w:hAnsi="Arial" w:cs="Arial"/>
        </w:rPr>
        <w:t xml:space="preserve">, </w:t>
      </w:r>
      <w:r w:rsidRPr="00961245">
        <w:rPr>
          <w:rFonts w:ascii="Arial" w:hAnsi="Arial" w:cs="Arial"/>
        </w:rPr>
        <w:t>국가를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아우르는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영향력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있는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실증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연구를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게재하고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있습니다</w:t>
      </w:r>
      <w:r w:rsidRPr="00961245">
        <w:rPr>
          <w:rFonts w:ascii="Arial" w:hAnsi="Arial" w:cs="Arial"/>
        </w:rPr>
        <w:t xml:space="preserve">. </w:t>
      </w:r>
      <w:r w:rsidRPr="00961245">
        <w:rPr>
          <w:rFonts w:ascii="Arial" w:hAnsi="Arial" w:cs="Arial"/>
        </w:rPr>
        <w:t>이번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세션은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  <w:b/>
          <w:bCs/>
        </w:rPr>
        <w:t>새롭게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구성된</w:t>
      </w:r>
      <w:r w:rsidRPr="00961245">
        <w:rPr>
          <w:rFonts w:ascii="Arial" w:hAnsi="Arial" w:cs="Arial"/>
          <w:b/>
          <w:bCs/>
        </w:rPr>
        <w:t xml:space="preserve"> IJOPM </w:t>
      </w:r>
      <w:proofErr w:type="spellStart"/>
      <w:r w:rsidRPr="00961245">
        <w:rPr>
          <w:rFonts w:ascii="Arial" w:hAnsi="Arial" w:cs="Arial"/>
          <w:b/>
          <w:bCs/>
        </w:rPr>
        <w:t>에디토리얼</w:t>
      </w:r>
      <w:proofErr w:type="spellEnd"/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팀이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한국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연구자들의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투고를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장려</w:t>
      </w:r>
      <w:r w:rsidRPr="00961245">
        <w:rPr>
          <w:rFonts w:ascii="Arial" w:hAnsi="Arial" w:cs="Arial"/>
        </w:rPr>
        <w:t>하기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위해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마련되었습니다</w:t>
      </w:r>
      <w:r w:rsidRPr="00961245">
        <w:rPr>
          <w:rFonts w:ascii="Arial" w:hAnsi="Arial" w:cs="Arial"/>
        </w:rPr>
        <w:t>.</w:t>
      </w:r>
    </w:p>
    <w:p w14:paraId="4AB69A79" w14:textId="7498ABDC" w:rsidR="00DC2343" w:rsidRPr="00961245" w:rsidRDefault="00DC2343" w:rsidP="00350415">
      <w:pPr>
        <w:rPr>
          <w:rFonts w:ascii="Arial" w:hAnsi="Arial" w:cs="Arial"/>
        </w:rPr>
      </w:pPr>
      <w:r w:rsidRPr="00961245">
        <w:rPr>
          <w:rFonts w:ascii="Arial" w:hAnsi="Arial" w:cs="Arial"/>
        </w:rPr>
        <w:t>본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세션에서는</w:t>
      </w:r>
      <w:r w:rsidRPr="00961245">
        <w:rPr>
          <w:rFonts w:ascii="Arial" w:hAnsi="Arial" w:cs="Arial"/>
        </w:rPr>
        <w:t xml:space="preserve"> IJOPM</w:t>
      </w:r>
      <w:r w:rsidRPr="00961245">
        <w:rPr>
          <w:rFonts w:ascii="Arial" w:hAnsi="Arial" w:cs="Arial"/>
        </w:rPr>
        <w:t>의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  <w:b/>
          <w:bCs/>
        </w:rPr>
        <w:t>편집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방향과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우선순위</w:t>
      </w:r>
      <w:r w:rsidRPr="00961245">
        <w:rPr>
          <w:rFonts w:ascii="Arial" w:hAnsi="Arial" w:cs="Arial"/>
        </w:rPr>
        <w:t xml:space="preserve">, </w:t>
      </w:r>
      <w:r w:rsidRPr="00961245">
        <w:rPr>
          <w:rFonts w:ascii="Arial" w:hAnsi="Arial" w:cs="Arial"/>
          <w:b/>
          <w:bCs/>
        </w:rPr>
        <w:t>원고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제출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시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유용한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가이드라인</w:t>
      </w:r>
      <w:r w:rsidRPr="00961245">
        <w:rPr>
          <w:rFonts w:ascii="Arial" w:hAnsi="Arial" w:cs="Arial"/>
        </w:rPr>
        <w:t xml:space="preserve">, </w:t>
      </w:r>
      <w:r w:rsidRPr="00961245">
        <w:rPr>
          <w:rFonts w:ascii="Arial" w:hAnsi="Arial" w:cs="Arial"/>
        </w:rPr>
        <w:t>그리고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  <w:b/>
          <w:bCs/>
        </w:rPr>
        <w:t>심사</w:t>
      </w:r>
      <w:r w:rsidRPr="00961245">
        <w:rPr>
          <w:rFonts w:ascii="Arial" w:hAnsi="Arial" w:cs="Arial"/>
          <w:b/>
          <w:bCs/>
        </w:rPr>
        <w:t>·</w:t>
      </w:r>
      <w:r w:rsidRPr="00961245">
        <w:rPr>
          <w:rFonts w:ascii="Arial" w:hAnsi="Arial" w:cs="Arial"/>
          <w:b/>
          <w:bCs/>
        </w:rPr>
        <w:t>게재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과정의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내부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인사이트</w:t>
      </w:r>
      <w:r w:rsidRPr="00961245">
        <w:rPr>
          <w:rFonts w:ascii="Arial" w:hAnsi="Arial" w:cs="Arial"/>
        </w:rPr>
        <w:t>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공유합니다</w:t>
      </w:r>
      <w:r w:rsidRPr="00961245">
        <w:rPr>
          <w:rFonts w:ascii="Arial" w:hAnsi="Arial" w:cs="Arial"/>
        </w:rPr>
        <w:t xml:space="preserve">. </w:t>
      </w:r>
      <w:r w:rsidRPr="00961245">
        <w:rPr>
          <w:rFonts w:ascii="Arial" w:hAnsi="Arial" w:cs="Arial"/>
        </w:rPr>
        <w:t>또한</w:t>
      </w:r>
      <w:r w:rsidRPr="00961245">
        <w:rPr>
          <w:rFonts w:ascii="Arial" w:hAnsi="Arial" w:cs="Arial"/>
        </w:rPr>
        <w:t xml:space="preserve">, </w:t>
      </w:r>
      <w:r w:rsidRPr="00961245">
        <w:rPr>
          <w:rFonts w:ascii="Arial" w:hAnsi="Arial" w:cs="Arial"/>
        </w:rPr>
        <w:t>참석자와의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  <w:b/>
          <w:bCs/>
        </w:rPr>
        <w:t>실시간</w:t>
      </w:r>
      <w:r w:rsidRPr="00961245">
        <w:rPr>
          <w:rFonts w:ascii="Arial" w:hAnsi="Arial" w:cs="Arial"/>
          <w:b/>
          <w:bCs/>
        </w:rPr>
        <w:t xml:space="preserve"> Q&amp;A</w:t>
      </w:r>
      <w:r w:rsidRPr="00961245">
        <w:rPr>
          <w:rFonts w:ascii="Arial" w:hAnsi="Arial" w:cs="Arial"/>
        </w:rPr>
        <w:t>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통해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궁금증을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해소할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수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있는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기회를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제공합니다</w:t>
      </w:r>
      <w:r w:rsidRPr="00961245">
        <w:rPr>
          <w:rFonts w:ascii="Arial" w:hAnsi="Arial" w:cs="Arial"/>
        </w:rPr>
        <w:t>.</w:t>
      </w:r>
    </w:p>
    <w:p w14:paraId="31760318" w14:textId="05982AAE" w:rsidR="00DC2343" w:rsidRPr="00961245" w:rsidRDefault="00DC2343" w:rsidP="00350415">
      <w:pPr>
        <w:spacing w:after="0" w:line="276" w:lineRule="auto"/>
        <w:rPr>
          <w:rFonts w:ascii="Arial" w:hAnsi="Arial" w:cs="Arial"/>
        </w:rPr>
      </w:pPr>
    </w:p>
    <w:p w14:paraId="5A51010D" w14:textId="77777777" w:rsidR="00DC2343" w:rsidRPr="00961245" w:rsidRDefault="00DC2343" w:rsidP="00961245">
      <w:pPr>
        <w:spacing w:after="0" w:line="276" w:lineRule="auto"/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t>행사</w:t>
      </w:r>
      <w:r w:rsidRPr="00961245">
        <w:rPr>
          <w:rFonts w:ascii="Arial" w:hAnsi="Arial" w:cs="Arial"/>
          <w:b/>
          <w:bCs/>
        </w:rPr>
        <w:t xml:space="preserve"> </w:t>
      </w:r>
      <w:r w:rsidRPr="00961245">
        <w:rPr>
          <w:rFonts w:ascii="Arial" w:hAnsi="Arial" w:cs="Arial"/>
          <w:b/>
          <w:bCs/>
        </w:rPr>
        <w:t>정보</w:t>
      </w:r>
    </w:p>
    <w:p w14:paraId="70A23B8B" w14:textId="77777777" w:rsidR="00DC2343" w:rsidRPr="00961245" w:rsidRDefault="00DC2343" w:rsidP="00F90CF8">
      <w:pPr>
        <w:numPr>
          <w:ilvl w:val="0"/>
          <w:numId w:val="1"/>
        </w:numPr>
        <w:spacing w:after="0"/>
        <w:ind w:hanging="218"/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t>일시</w:t>
      </w:r>
      <w:r w:rsidRPr="00961245">
        <w:rPr>
          <w:rFonts w:ascii="Arial" w:hAnsi="Arial" w:cs="Arial"/>
          <w:b/>
          <w:bCs/>
        </w:rPr>
        <w:t>:</w:t>
      </w:r>
      <w:r w:rsidRPr="00961245">
        <w:rPr>
          <w:rFonts w:ascii="Arial" w:hAnsi="Arial" w:cs="Arial"/>
        </w:rPr>
        <w:t xml:space="preserve"> 2025</w:t>
      </w:r>
      <w:r w:rsidRPr="00961245">
        <w:rPr>
          <w:rFonts w:ascii="Arial" w:hAnsi="Arial" w:cs="Arial"/>
        </w:rPr>
        <w:t>년</w:t>
      </w:r>
      <w:r w:rsidRPr="00961245">
        <w:rPr>
          <w:rFonts w:ascii="Arial" w:hAnsi="Arial" w:cs="Arial"/>
        </w:rPr>
        <w:t xml:space="preserve"> 9</w:t>
      </w:r>
      <w:r w:rsidRPr="00961245">
        <w:rPr>
          <w:rFonts w:ascii="Arial" w:hAnsi="Arial" w:cs="Arial"/>
        </w:rPr>
        <w:t>월</w:t>
      </w:r>
      <w:r w:rsidRPr="00961245">
        <w:rPr>
          <w:rFonts w:ascii="Arial" w:hAnsi="Arial" w:cs="Arial"/>
        </w:rPr>
        <w:t xml:space="preserve"> 25</w:t>
      </w:r>
      <w:r w:rsidRPr="00961245">
        <w:rPr>
          <w:rFonts w:ascii="Arial" w:hAnsi="Arial" w:cs="Arial"/>
        </w:rPr>
        <w:t>일</w:t>
      </w:r>
      <w:r w:rsidRPr="00961245">
        <w:rPr>
          <w:rFonts w:ascii="Arial" w:hAnsi="Arial" w:cs="Arial"/>
        </w:rPr>
        <w:t>(</w:t>
      </w:r>
      <w:r w:rsidRPr="00961245">
        <w:rPr>
          <w:rFonts w:ascii="Arial" w:hAnsi="Arial" w:cs="Arial"/>
        </w:rPr>
        <w:t>목</w:t>
      </w:r>
      <w:r w:rsidRPr="00961245">
        <w:rPr>
          <w:rFonts w:ascii="Arial" w:hAnsi="Arial" w:cs="Arial"/>
        </w:rPr>
        <w:t>) 16:00 – 17:30</w:t>
      </w:r>
    </w:p>
    <w:p w14:paraId="1AD32BF3" w14:textId="13FE07AC" w:rsidR="00DC2343" w:rsidRPr="00961245" w:rsidRDefault="00DC2343" w:rsidP="00F90CF8">
      <w:pPr>
        <w:numPr>
          <w:ilvl w:val="0"/>
          <w:numId w:val="1"/>
        </w:numPr>
        <w:spacing w:after="0"/>
        <w:ind w:hanging="218"/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t>장소</w:t>
      </w:r>
      <w:r w:rsidRPr="00961245">
        <w:rPr>
          <w:rFonts w:ascii="Arial" w:hAnsi="Arial" w:cs="Arial"/>
          <w:b/>
          <w:bCs/>
        </w:rPr>
        <w:t>: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한양대학교</w:t>
      </w:r>
      <w:r w:rsidR="000B3BEC" w:rsidRPr="00961245">
        <w:rPr>
          <w:rFonts w:ascii="Arial" w:hAnsi="Arial" w:cs="Arial"/>
        </w:rPr>
        <w:t xml:space="preserve"> (</w:t>
      </w:r>
      <w:r w:rsidR="000B3BEC" w:rsidRPr="00961245">
        <w:rPr>
          <w:rFonts w:ascii="Arial" w:hAnsi="Arial" w:cs="Arial"/>
        </w:rPr>
        <w:t>서울</w:t>
      </w:r>
      <w:r w:rsidR="000B3BEC" w:rsidRPr="00961245">
        <w:rPr>
          <w:rFonts w:ascii="Arial" w:hAnsi="Arial" w:cs="Arial"/>
        </w:rPr>
        <w:t xml:space="preserve">) </w:t>
      </w:r>
      <w:r w:rsidRPr="00961245">
        <w:rPr>
          <w:rFonts w:ascii="Arial" w:hAnsi="Arial" w:cs="Arial"/>
        </w:rPr>
        <w:t>경영관</w:t>
      </w:r>
      <w:r w:rsidRPr="00961245">
        <w:rPr>
          <w:rFonts w:ascii="Arial" w:hAnsi="Arial" w:cs="Arial"/>
        </w:rPr>
        <w:t xml:space="preserve"> (706</w:t>
      </w:r>
      <w:r w:rsidRPr="00961245">
        <w:rPr>
          <w:rFonts w:ascii="Arial" w:hAnsi="Arial" w:cs="Arial"/>
        </w:rPr>
        <w:t>동</w:t>
      </w:r>
      <w:r w:rsidRPr="00961245">
        <w:rPr>
          <w:rFonts w:ascii="Arial" w:hAnsi="Arial" w:cs="Arial"/>
        </w:rPr>
        <w:t>)</w:t>
      </w:r>
    </w:p>
    <w:p w14:paraId="3249C4D9" w14:textId="77777777" w:rsidR="00DC2343" w:rsidRPr="00961245" w:rsidRDefault="00DC2343" w:rsidP="00F90CF8">
      <w:pPr>
        <w:numPr>
          <w:ilvl w:val="0"/>
          <w:numId w:val="1"/>
        </w:numPr>
        <w:spacing w:after="0"/>
        <w:ind w:hanging="218"/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lastRenderedPageBreak/>
        <w:t>발표자</w:t>
      </w:r>
      <w:r w:rsidRPr="00961245">
        <w:rPr>
          <w:rFonts w:ascii="Arial" w:hAnsi="Arial" w:cs="Arial"/>
          <w:b/>
          <w:bCs/>
        </w:rPr>
        <w:t>:</w:t>
      </w:r>
    </w:p>
    <w:p w14:paraId="53117BD1" w14:textId="73BC9CA7" w:rsidR="00DC2343" w:rsidRPr="00961245" w:rsidRDefault="00DC2343" w:rsidP="00350415">
      <w:pPr>
        <w:numPr>
          <w:ilvl w:val="1"/>
          <w:numId w:val="1"/>
        </w:numPr>
        <w:tabs>
          <w:tab w:val="clear" w:pos="1080"/>
          <w:tab w:val="num" w:pos="709"/>
        </w:tabs>
        <w:spacing w:after="0" w:line="276" w:lineRule="auto"/>
        <w:ind w:left="709" w:hanging="283"/>
        <w:rPr>
          <w:rFonts w:ascii="Arial" w:hAnsi="Arial" w:cs="Arial"/>
        </w:rPr>
      </w:pPr>
      <w:hyperlink r:id="rId8" w:history="1">
        <w:r w:rsidRPr="00961245">
          <w:rPr>
            <w:rStyle w:val="Hyperlink"/>
            <w:rFonts w:ascii="Arial" w:hAnsi="Arial" w:cs="Arial"/>
          </w:rPr>
          <w:t>Constantin Blome</w:t>
        </w:r>
      </w:hyperlink>
      <w:r w:rsidRPr="00961245">
        <w:rPr>
          <w:rFonts w:ascii="Arial" w:hAnsi="Arial" w:cs="Arial"/>
        </w:rPr>
        <w:t xml:space="preserve"> (Consulting Editor, Stockholm School of Economics)</w:t>
      </w:r>
    </w:p>
    <w:p w14:paraId="60C7E999" w14:textId="77CAABD8" w:rsidR="00DC2343" w:rsidRPr="00961245" w:rsidRDefault="00DC2343" w:rsidP="00350415">
      <w:pPr>
        <w:numPr>
          <w:ilvl w:val="1"/>
          <w:numId w:val="1"/>
        </w:numPr>
        <w:tabs>
          <w:tab w:val="clear" w:pos="1080"/>
          <w:tab w:val="num" w:pos="709"/>
        </w:tabs>
        <w:spacing w:after="0" w:line="276" w:lineRule="auto"/>
        <w:ind w:left="709" w:hanging="283"/>
        <w:rPr>
          <w:rFonts w:ascii="Arial" w:hAnsi="Arial" w:cs="Arial"/>
        </w:rPr>
      </w:pPr>
      <w:hyperlink r:id="rId9" w:history="1">
        <w:r w:rsidRPr="00961245">
          <w:rPr>
            <w:rStyle w:val="Hyperlink"/>
            <w:rFonts w:ascii="Arial" w:hAnsi="Arial" w:cs="Arial"/>
          </w:rPr>
          <w:t>Byung-Gak Son</w:t>
        </w:r>
      </w:hyperlink>
      <w:r w:rsidRPr="00961245">
        <w:rPr>
          <w:rFonts w:ascii="Arial" w:hAnsi="Arial" w:cs="Arial"/>
        </w:rPr>
        <w:t xml:space="preserve"> (Managing Editor, Bayes Business School)</w:t>
      </w:r>
    </w:p>
    <w:p w14:paraId="71418B71" w14:textId="19219E8D" w:rsidR="00DC2343" w:rsidRPr="00961245" w:rsidRDefault="00DC2343" w:rsidP="00F90CF8">
      <w:pPr>
        <w:numPr>
          <w:ilvl w:val="0"/>
          <w:numId w:val="1"/>
        </w:numPr>
        <w:spacing w:after="0"/>
        <w:ind w:hanging="218"/>
        <w:rPr>
          <w:rFonts w:ascii="Arial" w:hAnsi="Arial" w:cs="Arial"/>
        </w:rPr>
      </w:pPr>
      <w:r w:rsidRPr="00961245">
        <w:rPr>
          <w:rFonts w:ascii="Arial" w:hAnsi="Arial" w:cs="Arial"/>
          <w:b/>
          <w:bCs/>
        </w:rPr>
        <w:t>사회</w:t>
      </w:r>
      <w:r w:rsidRPr="00961245">
        <w:rPr>
          <w:rFonts w:ascii="Arial" w:hAnsi="Arial" w:cs="Arial"/>
          <w:b/>
          <w:bCs/>
        </w:rPr>
        <w:t>: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김명교</w:t>
      </w:r>
      <w:r w:rsidRPr="00961245">
        <w:rPr>
          <w:rFonts w:ascii="Arial" w:hAnsi="Arial" w:cs="Arial"/>
        </w:rPr>
        <w:t xml:space="preserve"> (Social Media Editor &amp; Editorial Review Board, </w:t>
      </w:r>
      <w:r w:rsidRPr="00961245">
        <w:rPr>
          <w:rFonts w:ascii="Arial" w:hAnsi="Arial" w:cs="Arial"/>
        </w:rPr>
        <w:t>한양대학교</w:t>
      </w:r>
      <w:r w:rsidRPr="00961245">
        <w:rPr>
          <w:rFonts w:ascii="Arial" w:hAnsi="Arial" w:cs="Arial"/>
        </w:rPr>
        <w:t xml:space="preserve"> </w:t>
      </w:r>
      <w:r w:rsidRPr="00961245">
        <w:rPr>
          <w:rFonts w:ascii="Arial" w:hAnsi="Arial" w:cs="Arial"/>
        </w:rPr>
        <w:t>경영대학</w:t>
      </w:r>
      <w:r w:rsidRPr="00961245">
        <w:rPr>
          <w:rFonts w:ascii="Arial" w:hAnsi="Arial" w:cs="Arial"/>
        </w:rPr>
        <w:t>)</w:t>
      </w:r>
    </w:p>
    <w:p w14:paraId="6C9B43B0" w14:textId="77777777" w:rsidR="00961245" w:rsidRDefault="00961245" w:rsidP="00350415">
      <w:pPr>
        <w:spacing w:after="0" w:line="276" w:lineRule="auto"/>
        <w:rPr>
          <w:rFonts w:ascii="Arial" w:hAnsi="Arial" w:cs="Arial"/>
          <w:b/>
          <w:bCs/>
        </w:rPr>
      </w:pPr>
    </w:p>
    <w:p w14:paraId="7973FE78" w14:textId="77777777" w:rsidR="00350415" w:rsidRPr="00350415" w:rsidRDefault="00350415" w:rsidP="00350415">
      <w:pPr>
        <w:spacing w:after="0" w:line="276" w:lineRule="auto"/>
        <w:rPr>
          <w:rFonts w:ascii="Arial" w:hAnsi="Arial" w:cs="Arial"/>
          <w:b/>
          <w:bCs/>
        </w:rPr>
      </w:pPr>
      <w:r w:rsidRPr="00350415">
        <w:rPr>
          <w:rFonts w:ascii="Arial" w:hAnsi="Arial" w:cs="Arial" w:hint="eastAsia"/>
          <w:b/>
          <w:bCs/>
        </w:rPr>
        <w:t>네트워킹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안내</w:t>
      </w:r>
    </w:p>
    <w:p w14:paraId="2480A545" w14:textId="44CDD7A3" w:rsidR="002927B3" w:rsidRPr="00350415" w:rsidRDefault="00350415" w:rsidP="00F90CF8">
      <w:pPr>
        <w:rPr>
          <w:rFonts w:ascii="Arial" w:hAnsi="Arial" w:cs="Arial"/>
          <w:b/>
          <w:bCs/>
        </w:rPr>
      </w:pPr>
      <w:r w:rsidRPr="00350415">
        <w:rPr>
          <w:rFonts w:ascii="Arial" w:hAnsi="Arial" w:cs="Arial" w:hint="eastAsia"/>
        </w:rPr>
        <w:t>공식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프로그램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이후</w:t>
      </w:r>
      <w:r w:rsidRPr="00350415">
        <w:rPr>
          <w:rFonts w:ascii="Arial" w:hAnsi="Arial" w:cs="Arial"/>
        </w:rPr>
        <w:t>,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참석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교수님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간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심화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교류를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  <w:b/>
          <w:bCs/>
        </w:rPr>
        <w:t>위한</w:t>
      </w:r>
      <w:r w:rsidRPr="00350415">
        <w:rPr>
          <w:rFonts w:ascii="Arial" w:hAnsi="Arial" w:cs="Arial"/>
          <w:b/>
          <w:bCs/>
        </w:rPr>
        <w:t xml:space="preserve"> </w:t>
      </w:r>
      <w:r w:rsidRPr="00350415">
        <w:rPr>
          <w:rFonts w:ascii="Arial" w:hAnsi="Arial" w:cs="Arial"/>
        </w:rPr>
        <w:t>네트워킹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자리가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준비되어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있습니다</w:t>
      </w:r>
      <w:r w:rsidRPr="00350415">
        <w:rPr>
          <w:rFonts w:ascii="Arial" w:hAnsi="Arial" w:cs="Arial"/>
        </w:rPr>
        <w:t xml:space="preserve">. </w:t>
      </w:r>
      <w:r w:rsidRPr="00350415">
        <w:rPr>
          <w:rFonts w:ascii="Arial" w:hAnsi="Arial" w:cs="Arial"/>
        </w:rPr>
        <w:t>연구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협력과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학문적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아이디어를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나누는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뜻깊은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시간이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될</w:t>
      </w:r>
      <w:r w:rsidRPr="00350415">
        <w:rPr>
          <w:rFonts w:ascii="Arial" w:hAnsi="Arial" w:cs="Arial"/>
        </w:rPr>
        <w:t xml:space="preserve"> </w:t>
      </w:r>
      <w:r w:rsidRPr="00350415">
        <w:rPr>
          <w:rFonts w:ascii="Arial" w:hAnsi="Arial" w:cs="Arial"/>
        </w:rPr>
        <w:t>것입니다</w:t>
      </w:r>
      <w:r w:rsidRPr="00350415">
        <w:rPr>
          <w:rFonts w:ascii="Arial" w:hAnsi="Arial" w:cs="Arial"/>
        </w:rPr>
        <w:t>.</w:t>
      </w:r>
    </w:p>
    <w:p w14:paraId="6AADE39F" w14:textId="77777777" w:rsidR="00D46134" w:rsidRDefault="00D46134" w:rsidP="00961245">
      <w:pPr>
        <w:spacing w:line="276" w:lineRule="auto"/>
        <w:jc w:val="center"/>
        <w:rPr>
          <w:rFonts w:ascii="Arial" w:hAnsi="Arial" w:cs="Arial"/>
          <w:b/>
          <w:bCs/>
          <w:sz w:val="28"/>
          <w:szCs w:val="32"/>
        </w:rPr>
      </w:pPr>
    </w:p>
    <w:p w14:paraId="3F52E518" w14:textId="0D3CA5B6" w:rsidR="00961245" w:rsidRPr="00961245" w:rsidRDefault="002927B3" w:rsidP="00961245">
      <w:pPr>
        <w:spacing w:line="276" w:lineRule="auto"/>
        <w:jc w:val="center"/>
        <w:rPr>
          <w:rFonts w:ascii="Arial" w:hAnsi="Arial" w:cs="Arial"/>
          <w:b/>
          <w:bCs/>
        </w:rPr>
      </w:pPr>
      <w:r w:rsidRPr="00961245">
        <w:rPr>
          <w:rFonts w:ascii="Arial" w:hAnsi="Arial" w:cs="Arial"/>
          <w:b/>
          <w:bCs/>
          <w:sz w:val="28"/>
          <w:szCs w:val="32"/>
        </w:rPr>
        <w:t>IJOPM Meet the Editors Session in Seoul</w:t>
      </w:r>
      <w:r w:rsidRPr="00961245">
        <w:rPr>
          <w:rFonts w:ascii="Arial" w:hAnsi="Arial" w:cs="Arial"/>
        </w:rPr>
        <w:br/>
      </w:r>
    </w:p>
    <w:p w14:paraId="26E2E533" w14:textId="77777777" w:rsidR="00961245" w:rsidRPr="00961245" w:rsidRDefault="00961245" w:rsidP="00961245">
      <w:pPr>
        <w:spacing w:line="276" w:lineRule="auto"/>
        <w:rPr>
          <w:rFonts w:ascii="Arial" w:hAnsi="Arial" w:cs="Arial"/>
          <w:b/>
          <w:bCs/>
          <w:szCs w:val="22"/>
        </w:rPr>
      </w:pPr>
      <w:r w:rsidRPr="00961245">
        <w:rPr>
          <w:rFonts w:ascii="Arial" w:hAnsi="Arial" w:cs="Arial"/>
          <w:b/>
          <w:bCs/>
          <w:szCs w:val="22"/>
        </w:rPr>
        <w:t>Registration</w:t>
      </w:r>
    </w:p>
    <w:p w14:paraId="2E17228E" w14:textId="74E44E9E" w:rsidR="00961245" w:rsidRPr="00961245" w:rsidRDefault="00961245" w:rsidP="00961245">
      <w:pPr>
        <w:pStyle w:val="ListParagraph"/>
        <w:numPr>
          <w:ilvl w:val="0"/>
          <w:numId w:val="8"/>
        </w:numPr>
        <w:spacing w:after="0" w:line="276" w:lineRule="auto"/>
        <w:ind w:left="567" w:hanging="298"/>
        <w:rPr>
          <w:rFonts w:ascii="Arial" w:hAnsi="Arial" w:cs="Arial"/>
          <w:b/>
          <w:bCs/>
          <w:szCs w:val="22"/>
        </w:rPr>
      </w:pPr>
      <w:r w:rsidRPr="00961245">
        <w:rPr>
          <w:rFonts w:ascii="Arial" w:hAnsi="Arial" w:cs="Arial"/>
          <w:szCs w:val="22"/>
        </w:rPr>
        <w:t xml:space="preserve">Pre-registration closes on </w:t>
      </w:r>
      <w:r w:rsidRPr="00961245">
        <w:rPr>
          <w:rStyle w:val="Strong"/>
          <w:rFonts w:ascii="Arial" w:hAnsi="Arial" w:cs="Arial"/>
          <w:szCs w:val="22"/>
        </w:rPr>
        <w:t>Sunday, September</w:t>
      </w:r>
      <w:r w:rsidR="00350415">
        <w:rPr>
          <w:rStyle w:val="Strong"/>
          <w:rFonts w:ascii="Arial" w:hAnsi="Arial" w:cs="Arial" w:hint="eastAsia"/>
          <w:szCs w:val="22"/>
        </w:rPr>
        <w:t xml:space="preserve"> 21,</w:t>
      </w:r>
      <w:r w:rsidRPr="00961245">
        <w:rPr>
          <w:rStyle w:val="Strong"/>
          <w:rFonts w:ascii="Arial" w:hAnsi="Arial" w:cs="Arial"/>
          <w:szCs w:val="22"/>
        </w:rPr>
        <w:t xml:space="preserve"> 2025, </w:t>
      </w:r>
      <w:r w:rsidR="00350415">
        <w:rPr>
          <w:rStyle w:val="Strong"/>
          <w:rFonts w:ascii="Arial" w:hAnsi="Arial" w:cs="Arial" w:hint="eastAsia"/>
          <w:szCs w:val="22"/>
        </w:rPr>
        <w:t>11</w:t>
      </w:r>
      <w:r w:rsidRPr="00961245">
        <w:rPr>
          <w:rStyle w:val="Strong"/>
          <w:rFonts w:ascii="Arial" w:hAnsi="Arial" w:cs="Arial"/>
          <w:szCs w:val="22"/>
        </w:rPr>
        <w:t>:55</w:t>
      </w:r>
      <w:r w:rsidR="00350415">
        <w:rPr>
          <w:rStyle w:val="Strong"/>
          <w:rFonts w:ascii="Arial" w:hAnsi="Arial" w:cs="Arial" w:hint="eastAsia"/>
          <w:szCs w:val="22"/>
        </w:rPr>
        <w:t xml:space="preserve"> PM</w:t>
      </w:r>
      <w:r w:rsidRPr="00961245">
        <w:rPr>
          <w:rStyle w:val="Strong"/>
          <w:rFonts w:ascii="Arial" w:hAnsi="Arial" w:cs="Arial"/>
          <w:szCs w:val="22"/>
        </w:rPr>
        <w:t xml:space="preserve"> (KST)</w:t>
      </w:r>
    </w:p>
    <w:p w14:paraId="08F39798" w14:textId="07AB405B" w:rsidR="002927B3" w:rsidRPr="00961245" w:rsidRDefault="00961245" w:rsidP="00961245">
      <w:pPr>
        <w:pStyle w:val="NormalWeb"/>
        <w:numPr>
          <w:ilvl w:val="0"/>
          <w:numId w:val="8"/>
        </w:numPr>
        <w:spacing w:after="160" w:afterAutospacing="0" w:line="276" w:lineRule="auto"/>
        <w:ind w:left="567" w:hanging="298"/>
        <w:rPr>
          <w:rFonts w:ascii="Arial" w:hAnsi="Arial" w:cs="Arial"/>
          <w:sz w:val="22"/>
          <w:szCs w:val="22"/>
        </w:rPr>
      </w:pPr>
      <w:r w:rsidRPr="00961245">
        <w:rPr>
          <w:rFonts w:ascii="Arial" w:hAnsi="Arial" w:cs="Arial"/>
          <w:sz w:val="22"/>
          <w:szCs w:val="22"/>
        </w:rPr>
        <w:t xml:space="preserve">If you wish to attend after the registration deadline, please </w:t>
      </w:r>
      <w:r w:rsidRPr="00961245">
        <w:rPr>
          <w:rFonts w:ascii="Arial" w:hAnsi="Arial" w:cs="Arial" w:hint="eastAsia"/>
          <w:sz w:val="22"/>
          <w:szCs w:val="22"/>
        </w:rPr>
        <w:t xml:space="preserve">e-mail </w:t>
      </w:r>
      <w:r w:rsidRPr="00961245">
        <w:rPr>
          <w:rFonts w:ascii="Arial" w:hAnsi="Arial" w:cs="Arial"/>
          <w:sz w:val="22"/>
          <w:szCs w:val="22"/>
        </w:rPr>
        <w:t xml:space="preserve">the event assistant, Mr. </w:t>
      </w:r>
      <w:hyperlink r:id="rId10" w:history="1">
        <w:r w:rsidRPr="00350415">
          <w:rPr>
            <w:rStyle w:val="Hyperlink"/>
            <w:rFonts w:ascii="Arial" w:hAnsi="Arial" w:cs="Arial" w:hint="eastAsia"/>
            <w:sz w:val="22"/>
            <w:szCs w:val="22"/>
          </w:rPr>
          <w:t>Jae-Woo Park</w:t>
        </w:r>
      </w:hyperlink>
      <w:r w:rsidRPr="00961245">
        <w:rPr>
          <w:rFonts w:ascii="Arial" w:hAnsi="Arial" w:cs="Arial" w:hint="eastAsia"/>
          <w:sz w:val="22"/>
          <w:szCs w:val="22"/>
        </w:rPr>
        <w:t>.</w:t>
      </w:r>
    </w:p>
    <w:p w14:paraId="47743E63" w14:textId="77777777" w:rsidR="00961245" w:rsidRDefault="00961245" w:rsidP="00350415">
      <w:pPr>
        <w:spacing w:after="0" w:line="276" w:lineRule="auto"/>
        <w:rPr>
          <w:rFonts w:ascii="Arial" w:hAnsi="Arial" w:cs="Arial"/>
          <w:szCs w:val="22"/>
        </w:rPr>
      </w:pPr>
    </w:p>
    <w:p w14:paraId="02F86CB3" w14:textId="1A120CBC" w:rsidR="00350415" w:rsidRPr="00350415" w:rsidRDefault="00350415" w:rsidP="00961245">
      <w:pPr>
        <w:spacing w:line="276" w:lineRule="auto"/>
        <w:rPr>
          <w:rFonts w:ascii="Arial" w:hAnsi="Arial" w:cs="Arial"/>
          <w:b/>
          <w:bCs/>
          <w:szCs w:val="22"/>
        </w:rPr>
      </w:pPr>
      <w:r w:rsidRPr="00350415">
        <w:rPr>
          <w:rFonts w:ascii="Arial" w:hAnsi="Arial" w:cs="Arial" w:hint="eastAsia"/>
          <w:b/>
          <w:bCs/>
          <w:szCs w:val="22"/>
        </w:rPr>
        <w:t>About the Event</w:t>
      </w:r>
    </w:p>
    <w:p w14:paraId="49B1C644" w14:textId="72BDFED6" w:rsidR="00350415" w:rsidRDefault="00350415" w:rsidP="00961245">
      <w:pPr>
        <w:spacing w:line="276" w:lineRule="auto"/>
        <w:rPr>
          <w:rFonts w:ascii="Arial" w:hAnsi="Arial" w:cs="Arial"/>
          <w:szCs w:val="22"/>
        </w:rPr>
      </w:pPr>
      <w:r>
        <w:rPr>
          <w:rFonts w:ascii="Arial" w:hAnsi="Arial" w:cs="Arial" w:hint="eastAsia"/>
          <w:szCs w:val="22"/>
        </w:rPr>
        <w:t xml:space="preserve">The </w:t>
      </w:r>
      <w:hyperlink r:id="rId11" w:history="1">
        <w:r w:rsidRPr="00961245">
          <w:rPr>
            <w:rStyle w:val="Hyperlink"/>
            <w:rFonts w:ascii="Arial" w:hAnsi="Arial" w:cs="Arial"/>
            <w:i/>
            <w:iCs/>
            <w:szCs w:val="22"/>
          </w:rPr>
          <w:t>International Journal of Operations &amp; Production Management</w:t>
        </w:r>
        <w:r w:rsidRPr="00961245">
          <w:rPr>
            <w:rStyle w:val="Hyperlink"/>
            <w:rFonts w:ascii="Arial" w:hAnsi="Arial" w:cs="Arial"/>
            <w:szCs w:val="22"/>
          </w:rPr>
          <w:t xml:space="preserve"> (IJOPM)</w:t>
        </w:r>
      </w:hyperlink>
      <w:r w:rsidRPr="00961245">
        <w:rPr>
          <w:rFonts w:ascii="Arial" w:hAnsi="Arial" w:cs="Arial"/>
          <w:szCs w:val="22"/>
        </w:rPr>
        <w:t xml:space="preserve"> is </w:t>
      </w:r>
      <w:r w:rsidRPr="00350415">
        <w:rPr>
          <w:rFonts w:ascii="Arial" w:hAnsi="Arial" w:cs="Arial"/>
          <w:szCs w:val="22"/>
        </w:rPr>
        <w:t>widely recognized as a leading scholarly journal in the field of Operations and Supply Chain Management (OSCM), ranked ABS 4, FNEGE 1, ABDC A, “Gold” by JCI, and SSCI Q1. It publishes high-impact empirical research across a broad range of OSCM topics, embracing methodological diversity, cross-disciplinary perspectives, and global inclusivity.</w:t>
      </w:r>
    </w:p>
    <w:p w14:paraId="67653AD3" w14:textId="77777777" w:rsidR="00350415" w:rsidRPr="00350415" w:rsidRDefault="00350415" w:rsidP="00350415">
      <w:pPr>
        <w:spacing w:line="276" w:lineRule="auto"/>
        <w:rPr>
          <w:rFonts w:ascii="Arial" w:hAnsi="Arial" w:cs="Arial"/>
          <w:szCs w:val="22"/>
        </w:rPr>
      </w:pPr>
      <w:r w:rsidRPr="00350415">
        <w:rPr>
          <w:rFonts w:ascii="Arial" w:hAnsi="Arial" w:cs="Arial"/>
          <w:szCs w:val="22"/>
        </w:rPr>
        <w:t xml:space="preserve">This special session is part of the journal’s renewed editorial initiative to </w:t>
      </w:r>
      <w:r w:rsidRPr="00350415">
        <w:rPr>
          <w:rFonts w:ascii="Arial" w:hAnsi="Arial" w:cs="Arial"/>
          <w:b/>
          <w:bCs/>
          <w:szCs w:val="22"/>
        </w:rPr>
        <w:t>encourage more submissions from scholars in Korea</w:t>
      </w:r>
      <w:r w:rsidRPr="00350415">
        <w:rPr>
          <w:rFonts w:ascii="Arial" w:hAnsi="Arial" w:cs="Arial"/>
          <w:szCs w:val="22"/>
        </w:rPr>
        <w:t xml:space="preserve">. The Editors will share IJOPM’s </w:t>
      </w:r>
      <w:r w:rsidRPr="00350415">
        <w:rPr>
          <w:rFonts w:ascii="Arial" w:hAnsi="Arial" w:cs="Arial"/>
          <w:b/>
          <w:bCs/>
          <w:szCs w:val="22"/>
        </w:rPr>
        <w:t>editorial priorities, submission guidelines, and insights into the peer-review and publication process</w:t>
      </w:r>
      <w:r w:rsidRPr="00350415">
        <w:rPr>
          <w:rFonts w:ascii="Arial" w:hAnsi="Arial" w:cs="Arial"/>
          <w:szCs w:val="22"/>
        </w:rPr>
        <w:t>, followed by an interactive Q&amp;A session with participants.</w:t>
      </w:r>
    </w:p>
    <w:p w14:paraId="449C1F03" w14:textId="4BF653AC" w:rsidR="002927B3" w:rsidRPr="00961245" w:rsidRDefault="002927B3" w:rsidP="00350415">
      <w:pPr>
        <w:spacing w:after="0" w:line="276" w:lineRule="auto"/>
        <w:rPr>
          <w:rFonts w:ascii="Arial" w:hAnsi="Arial" w:cs="Arial"/>
          <w:szCs w:val="22"/>
        </w:rPr>
      </w:pPr>
    </w:p>
    <w:p w14:paraId="345E96E6" w14:textId="77777777" w:rsidR="002927B3" w:rsidRPr="00961245" w:rsidRDefault="002927B3" w:rsidP="00961245">
      <w:pPr>
        <w:spacing w:line="276" w:lineRule="auto"/>
        <w:rPr>
          <w:rFonts w:ascii="Arial" w:hAnsi="Arial" w:cs="Arial"/>
          <w:szCs w:val="22"/>
        </w:rPr>
      </w:pPr>
      <w:r w:rsidRPr="00961245">
        <w:rPr>
          <w:rFonts w:ascii="Arial" w:hAnsi="Arial" w:cs="Arial"/>
          <w:b/>
          <w:bCs/>
          <w:szCs w:val="22"/>
        </w:rPr>
        <w:t>Event Details</w:t>
      </w:r>
    </w:p>
    <w:p w14:paraId="2BCFC31B" w14:textId="77777777" w:rsidR="002927B3" w:rsidRPr="00961245" w:rsidRDefault="002927B3" w:rsidP="00350415">
      <w:pPr>
        <w:numPr>
          <w:ilvl w:val="0"/>
          <w:numId w:val="3"/>
        </w:numPr>
        <w:tabs>
          <w:tab w:val="clear" w:pos="720"/>
          <w:tab w:val="num" w:pos="567"/>
        </w:tabs>
        <w:spacing w:after="0" w:line="360" w:lineRule="auto"/>
        <w:ind w:left="567" w:hanging="283"/>
        <w:rPr>
          <w:rFonts w:ascii="Arial" w:hAnsi="Arial" w:cs="Arial"/>
          <w:szCs w:val="22"/>
        </w:rPr>
      </w:pPr>
      <w:r w:rsidRPr="00961245">
        <w:rPr>
          <w:rFonts w:ascii="Arial" w:hAnsi="Arial" w:cs="Arial"/>
          <w:b/>
          <w:bCs/>
          <w:szCs w:val="22"/>
        </w:rPr>
        <w:t>Date &amp; Time:</w:t>
      </w:r>
      <w:r w:rsidRPr="00961245">
        <w:rPr>
          <w:rFonts w:ascii="Arial" w:hAnsi="Arial" w:cs="Arial"/>
          <w:szCs w:val="22"/>
        </w:rPr>
        <w:t xml:space="preserve"> </w:t>
      </w:r>
      <w:r w:rsidRPr="00350415">
        <w:rPr>
          <w:rFonts w:ascii="Arial" w:hAnsi="Arial" w:cs="Arial"/>
          <w:b/>
          <w:bCs/>
          <w:szCs w:val="22"/>
        </w:rPr>
        <w:t>Thursday, September 25, 2025, 4:00 – 5:30 PM (KST)</w:t>
      </w:r>
    </w:p>
    <w:p w14:paraId="5C7CBC92" w14:textId="2B966B19" w:rsidR="002927B3" w:rsidRPr="00961245" w:rsidRDefault="002927B3" w:rsidP="00350415">
      <w:pPr>
        <w:numPr>
          <w:ilvl w:val="0"/>
          <w:numId w:val="3"/>
        </w:numPr>
        <w:tabs>
          <w:tab w:val="clear" w:pos="720"/>
          <w:tab w:val="num" w:pos="567"/>
        </w:tabs>
        <w:spacing w:after="0" w:line="360" w:lineRule="auto"/>
        <w:ind w:left="567" w:hanging="283"/>
        <w:rPr>
          <w:rFonts w:ascii="Arial" w:hAnsi="Arial" w:cs="Arial"/>
          <w:szCs w:val="22"/>
        </w:rPr>
      </w:pPr>
      <w:r w:rsidRPr="00961245">
        <w:rPr>
          <w:rFonts w:ascii="Arial" w:hAnsi="Arial" w:cs="Arial"/>
          <w:b/>
          <w:bCs/>
          <w:szCs w:val="22"/>
        </w:rPr>
        <w:t>Location:</w:t>
      </w:r>
      <w:r w:rsidRPr="00961245">
        <w:rPr>
          <w:rFonts w:ascii="Arial" w:hAnsi="Arial" w:cs="Arial"/>
          <w:szCs w:val="22"/>
        </w:rPr>
        <w:t xml:space="preserve"> Hanyang University Business School</w:t>
      </w:r>
      <w:r w:rsidR="008078C2" w:rsidRPr="00961245">
        <w:rPr>
          <w:rFonts w:ascii="Arial" w:hAnsi="Arial" w:cs="Arial"/>
          <w:szCs w:val="22"/>
        </w:rPr>
        <w:t>, Seoul, Korea</w:t>
      </w:r>
    </w:p>
    <w:p w14:paraId="385B1E1B" w14:textId="77777777" w:rsidR="002927B3" w:rsidRPr="00961245" w:rsidRDefault="002927B3" w:rsidP="00350415">
      <w:pPr>
        <w:numPr>
          <w:ilvl w:val="0"/>
          <w:numId w:val="3"/>
        </w:numPr>
        <w:tabs>
          <w:tab w:val="clear" w:pos="720"/>
          <w:tab w:val="num" w:pos="567"/>
        </w:tabs>
        <w:spacing w:after="0" w:line="360" w:lineRule="auto"/>
        <w:ind w:left="567" w:hanging="283"/>
        <w:rPr>
          <w:rFonts w:ascii="Arial" w:hAnsi="Arial" w:cs="Arial"/>
          <w:szCs w:val="22"/>
        </w:rPr>
      </w:pPr>
      <w:r w:rsidRPr="00961245">
        <w:rPr>
          <w:rFonts w:ascii="Arial" w:hAnsi="Arial" w:cs="Arial"/>
          <w:b/>
          <w:bCs/>
          <w:szCs w:val="22"/>
        </w:rPr>
        <w:t>Speakers:</w:t>
      </w:r>
    </w:p>
    <w:p w14:paraId="1A9ECF52" w14:textId="7E0201B2" w:rsidR="002927B3" w:rsidRPr="00350415" w:rsidRDefault="002927B3" w:rsidP="00350415">
      <w:pPr>
        <w:numPr>
          <w:ilvl w:val="1"/>
          <w:numId w:val="3"/>
        </w:numPr>
        <w:tabs>
          <w:tab w:val="num" w:pos="709"/>
        </w:tabs>
        <w:spacing w:after="0" w:line="360" w:lineRule="auto"/>
        <w:ind w:leftChars="323" w:left="993" w:hangingChars="128" w:hanging="282"/>
        <w:rPr>
          <w:rFonts w:ascii="Arial" w:hAnsi="Arial" w:cs="Arial"/>
          <w:szCs w:val="22"/>
        </w:rPr>
      </w:pPr>
      <w:hyperlink r:id="rId12" w:history="1">
        <w:r w:rsidRPr="00350415">
          <w:rPr>
            <w:rStyle w:val="Hyperlink"/>
            <w:rFonts w:ascii="Arial" w:hAnsi="Arial" w:cs="Arial"/>
            <w:szCs w:val="22"/>
          </w:rPr>
          <w:t>Constantin Blome</w:t>
        </w:r>
      </w:hyperlink>
      <w:r w:rsidRPr="00350415">
        <w:rPr>
          <w:rFonts w:ascii="Arial" w:hAnsi="Arial" w:cs="Arial"/>
          <w:szCs w:val="22"/>
        </w:rPr>
        <w:t xml:space="preserve"> (Consulting Editor, Stockholm School of Economics)</w:t>
      </w:r>
    </w:p>
    <w:p w14:paraId="59844AA3" w14:textId="1863A744" w:rsidR="002927B3" w:rsidRPr="00961245" w:rsidRDefault="002927B3" w:rsidP="00350415">
      <w:pPr>
        <w:numPr>
          <w:ilvl w:val="1"/>
          <w:numId w:val="3"/>
        </w:numPr>
        <w:tabs>
          <w:tab w:val="num" w:pos="709"/>
        </w:tabs>
        <w:spacing w:after="0" w:line="360" w:lineRule="auto"/>
        <w:ind w:leftChars="323" w:left="993" w:hangingChars="128" w:hanging="282"/>
        <w:rPr>
          <w:rFonts w:ascii="Arial" w:hAnsi="Arial" w:cs="Arial"/>
          <w:szCs w:val="22"/>
        </w:rPr>
      </w:pPr>
      <w:hyperlink r:id="rId13" w:history="1">
        <w:r w:rsidRPr="00350415">
          <w:rPr>
            <w:rStyle w:val="Hyperlink"/>
            <w:rFonts w:ascii="Arial" w:hAnsi="Arial" w:cs="Arial"/>
            <w:szCs w:val="22"/>
          </w:rPr>
          <w:t>Byung-Gak Son</w:t>
        </w:r>
      </w:hyperlink>
      <w:r w:rsidRPr="00961245">
        <w:rPr>
          <w:rFonts w:ascii="Arial" w:hAnsi="Arial" w:cs="Arial"/>
          <w:szCs w:val="22"/>
        </w:rPr>
        <w:t xml:space="preserve"> (Managing Editor, Bayes Business School)</w:t>
      </w:r>
    </w:p>
    <w:p w14:paraId="433044DA" w14:textId="5CF8DD6B" w:rsidR="002927B3" w:rsidRPr="00961245" w:rsidRDefault="002927B3" w:rsidP="00350415">
      <w:pPr>
        <w:numPr>
          <w:ilvl w:val="0"/>
          <w:numId w:val="3"/>
        </w:numPr>
        <w:tabs>
          <w:tab w:val="clear" w:pos="720"/>
          <w:tab w:val="num" w:pos="567"/>
        </w:tabs>
        <w:spacing w:line="276" w:lineRule="auto"/>
        <w:ind w:left="567" w:hanging="283"/>
        <w:rPr>
          <w:rFonts w:ascii="Arial" w:hAnsi="Arial" w:cs="Arial"/>
          <w:szCs w:val="22"/>
        </w:rPr>
      </w:pPr>
      <w:r w:rsidRPr="00961245">
        <w:rPr>
          <w:rFonts w:ascii="Arial" w:hAnsi="Arial" w:cs="Arial"/>
          <w:b/>
          <w:bCs/>
          <w:szCs w:val="22"/>
        </w:rPr>
        <w:t>Moderator:</w:t>
      </w:r>
      <w:r w:rsidRPr="00961245">
        <w:rPr>
          <w:rFonts w:ascii="Arial" w:hAnsi="Arial" w:cs="Arial"/>
          <w:szCs w:val="22"/>
        </w:rPr>
        <w:t xml:space="preserve"> </w:t>
      </w:r>
      <w:r w:rsidRPr="00350415">
        <w:rPr>
          <w:rFonts w:ascii="Arial" w:hAnsi="Arial" w:cs="Arial"/>
          <w:szCs w:val="22"/>
        </w:rPr>
        <w:t>M.K. Kim</w:t>
      </w:r>
      <w:r w:rsidRPr="00961245">
        <w:rPr>
          <w:rFonts w:ascii="Arial" w:hAnsi="Arial" w:cs="Arial"/>
          <w:szCs w:val="22"/>
        </w:rPr>
        <w:t xml:space="preserve"> (Social Media Editor &amp; Editorial Review Board, Hanyang University Business School)</w:t>
      </w:r>
    </w:p>
    <w:p w14:paraId="63A03175" w14:textId="77777777" w:rsidR="00350415" w:rsidRDefault="00350415" w:rsidP="00350415">
      <w:pPr>
        <w:spacing w:after="0" w:line="276" w:lineRule="auto"/>
        <w:rPr>
          <w:rFonts w:ascii="Arial" w:hAnsi="Arial" w:cs="Arial"/>
          <w:b/>
          <w:bCs/>
          <w:szCs w:val="22"/>
        </w:rPr>
      </w:pPr>
    </w:p>
    <w:p w14:paraId="77215B78" w14:textId="5BEB0EB6" w:rsidR="00350415" w:rsidRPr="00350415" w:rsidRDefault="00350415" w:rsidP="00350415">
      <w:pPr>
        <w:spacing w:line="276" w:lineRule="auto"/>
        <w:rPr>
          <w:rFonts w:ascii="Arial" w:hAnsi="Arial" w:cs="Arial"/>
          <w:b/>
          <w:bCs/>
          <w:szCs w:val="22"/>
        </w:rPr>
      </w:pPr>
      <w:r w:rsidRPr="00350415">
        <w:rPr>
          <w:rFonts w:ascii="Arial" w:hAnsi="Arial" w:cs="Arial"/>
          <w:b/>
          <w:bCs/>
          <w:szCs w:val="22"/>
        </w:rPr>
        <w:t>Networking Session</w:t>
      </w:r>
    </w:p>
    <w:p w14:paraId="0B4C0B7D" w14:textId="55BF11EA" w:rsidR="00350415" w:rsidRDefault="00350415" w:rsidP="00350415">
      <w:pPr>
        <w:spacing w:line="276" w:lineRule="auto"/>
        <w:rPr>
          <w:rFonts w:ascii="Arial" w:hAnsi="Arial" w:cs="Arial"/>
          <w:b/>
          <w:bCs/>
          <w:szCs w:val="22"/>
        </w:rPr>
      </w:pPr>
      <w:r w:rsidRPr="00350415">
        <w:rPr>
          <w:rFonts w:ascii="Arial" w:hAnsi="Arial" w:cs="Arial"/>
          <w:szCs w:val="22"/>
        </w:rPr>
        <w:lastRenderedPageBreak/>
        <w:t>Following the main program,</w:t>
      </w:r>
      <w:r w:rsidRPr="00350415">
        <w:rPr>
          <w:rFonts w:ascii="Arial" w:hAnsi="Arial" w:cs="Arial"/>
          <w:b/>
          <w:bCs/>
          <w:szCs w:val="22"/>
        </w:rPr>
        <w:t xml:space="preserve"> a dedicated networking session will be held for participating faculty </w:t>
      </w:r>
      <w:r w:rsidRPr="00350415">
        <w:rPr>
          <w:rFonts w:ascii="Arial" w:hAnsi="Arial" w:cs="Arial"/>
          <w:szCs w:val="22"/>
        </w:rPr>
        <w:t>members to foster deeper academic exchange and explore opportunities for future research collaboration.</w:t>
      </w:r>
    </w:p>
    <w:p w14:paraId="10446FBD" w14:textId="77777777" w:rsidR="002927B3" w:rsidRPr="00961245" w:rsidRDefault="002927B3" w:rsidP="00961245">
      <w:pPr>
        <w:spacing w:line="276" w:lineRule="auto"/>
        <w:rPr>
          <w:rFonts w:ascii="Arial" w:hAnsi="Arial" w:cs="Arial"/>
          <w:szCs w:val="22"/>
        </w:rPr>
      </w:pPr>
    </w:p>
    <w:sectPr w:rsidR="002927B3" w:rsidRPr="00961245">
      <w:pgSz w:w="11906" w:h="16838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F49"/>
    <w:multiLevelType w:val="multilevel"/>
    <w:tmpl w:val="406A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86614"/>
    <w:multiLevelType w:val="hybridMultilevel"/>
    <w:tmpl w:val="B608CFC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3044370"/>
    <w:multiLevelType w:val="hybridMultilevel"/>
    <w:tmpl w:val="E3A009C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79D07E5"/>
    <w:multiLevelType w:val="hybridMultilevel"/>
    <w:tmpl w:val="1F5C4EBA"/>
    <w:lvl w:ilvl="0" w:tplc="118C7684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5C655EB7"/>
    <w:multiLevelType w:val="multilevel"/>
    <w:tmpl w:val="9706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226B3"/>
    <w:multiLevelType w:val="multilevel"/>
    <w:tmpl w:val="DB6E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E04C1"/>
    <w:multiLevelType w:val="multilevel"/>
    <w:tmpl w:val="FEC6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427BA6"/>
    <w:multiLevelType w:val="multilevel"/>
    <w:tmpl w:val="ACB8AF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663317844">
    <w:abstractNumId w:val="7"/>
  </w:num>
  <w:num w:numId="2" w16cid:durableId="1186403105">
    <w:abstractNumId w:val="0"/>
  </w:num>
  <w:num w:numId="3" w16cid:durableId="332488085">
    <w:abstractNumId w:val="4"/>
  </w:num>
  <w:num w:numId="4" w16cid:durableId="117456457">
    <w:abstractNumId w:val="5"/>
  </w:num>
  <w:num w:numId="5" w16cid:durableId="309872064">
    <w:abstractNumId w:val="6"/>
  </w:num>
  <w:num w:numId="6" w16cid:durableId="546068409">
    <w:abstractNumId w:val="1"/>
  </w:num>
  <w:num w:numId="7" w16cid:durableId="1170678305">
    <w:abstractNumId w:val="2"/>
  </w:num>
  <w:num w:numId="8" w16cid:durableId="21276985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43"/>
    <w:rsid w:val="00013761"/>
    <w:rsid w:val="000B3BEC"/>
    <w:rsid w:val="002927B3"/>
    <w:rsid w:val="00350415"/>
    <w:rsid w:val="004A2BAF"/>
    <w:rsid w:val="00531B7B"/>
    <w:rsid w:val="008078C2"/>
    <w:rsid w:val="0090107F"/>
    <w:rsid w:val="00961245"/>
    <w:rsid w:val="00CB06C3"/>
    <w:rsid w:val="00D46134"/>
    <w:rsid w:val="00DB31AF"/>
    <w:rsid w:val="00DC2343"/>
    <w:rsid w:val="00E15B60"/>
    <w:rsid w:val="00F9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D5D21"/>
  <w15:chartTrackingRefBased/>
  <w15:docId w15:val="{7DD97ABB-F04F-4F3D-9784-2FBDC4AC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415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234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3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34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34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34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34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34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34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34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34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34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343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DC23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3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3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3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23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23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7B3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61245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961245"/>
    <w:rPr>
      <w:b/>
      <w:bCs/>
    </w:rPr>
  </w:style>
  <w:style w:type="character" w:styleId="Emphasis">
    <w:name w:val="Emphasis"/>
    <w:basedOn w:val="DefaultParagraphFont"/>
    <w:uiPriority w:val="20"/>
    <w:qFormat/>
    <w:rsid w:val="009612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se/en/persons/b/blome-constantin/" TargetMode="External"/><Relationship Id="rId13" Type="http://schemas.openxmlformats.org/officeDocument/2006/relationships/hyperlink" Target="https://www.bayes.citystgeorges.ac.uk/faculties-and-research/experts/byung-gak-so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s://www.emeraldgrouppublishing.com/journal/ijopm" TargetMode="External"/><Relationship Id="rId12" Type="http://schemas.openxmlformats.org/officeDocument/2006/relationships/hyperlink" Target="https://www.hhs.se/en/persons/b/blome-constant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fznlsptm22@hanyang.ac.kr" TargetMode="External"/><Relationship Id="rId11" Type="http://schemas.openxmlformats.org/officeDocument/2006/relationships/hyperlink" Target="https://www.emeraldgrouppublishing.com/journal/ijopm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dpfznlsptm22@hanyang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ayes.citystgeorges.ac.uk/faculties-and-research/experts/byung-gak-s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404</Words>
  <Characters>2116</Characters>
  <Application>Microsoft Office Word</Application>
  <DocSecurity>0</DocSecurity>
  <Lines>60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M.K. Kim</dc:creator>
  <cp:keywords/>
  <dc:description/>
  <cp:lastModifiedBy>M.K. Kim</cp:lastModifiedBy>
  <cp:revision>8</cp:revision>
  <dcterms:created xsi:type="dcterms:W3CDTF">2025-08-15T16:25:00Z</dcterms:created>
  <dcterms:modified xsi:type="dcterms:W3CDTF">2025-08-16T05:22:00Z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36a14682-59fb-48c3-b4f3-9965be88a43e</vt:lpwstr>
  </property>
</Properties>
</file>